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1BDDC" w14:textId="6DA78290" w:rsidR="007843A3" w:rsidRDefault="007843A3">
      <w:pPr>
        <w:spacing w:line="1" w:lineRule="exact"/>
      </w:pPr>
    </w:p>
    <w:p w14:paraId="64DB1274" w14:textId="77777777" w:rsidR="00F6457B" w:rsidRDefault="00F6457B" w:rsidP="00F6457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bookmark0"/>
      <w:bookmarkEnd w:id="0"/>
    </w:p>
    <w:p w14:paraId="309F8A92" w14:textId="4C8506AB" w:rsidR="00F6457B" w:rsidRPr="00F6457B" w:rsidRDefault="00F6457B" w:rsidP="00F6457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645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РОССИЙСКАЯ  ФЕДЕРАЦИЯ</w:t>
      </w:r>
    </w:p>
    <w:p w14:paraId="7393CE1D" w14:textId="77777777" w:rsidR="00F6457B" w:rsidRPr="00F6457B" w:rsidRDefault="00F6457B" w:rsidP="00F6457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645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БРЯНСКАЯ ОБЛАСТЬ  ПОЧЕПСКИЙ  РАЙОН</w:t>
      </w:r>
    </w:p>
    <w:p w14:paraId="08572EE4" w14:textId="77777777" w:rsidR="00F6457B" w:rsidRPr="00F6457B" w:rsidRDefault="00F6457B" w:rsidP="00F6457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645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СЕМЕЦКИЙ СЕЛЬСКИЙ СОВЕТ НАРОДНЫХ  ДЕПУТАТОВ</w:t>
      </w:r>
    </w:p>
    <w:p w14:paraId="13AE9A27" w14:textId="77777777" w:rsidR="00F6457B" w:rsidRPr="00F6457B" w:rsidRDefault="00F6457B" w:rsidP="00F6457B">
      <w:pPr>
        <w:widowControl/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</w:pPr>
    </w:p>
    <w:p w14:paraId="2C5C7BEC" w14:textId="5A92CB10" w:rsidR="00F6457B" w:rsidRPr="00F6457B" w:rsidRDefault="00F6457B" w:rsidP="00F6457B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6457B">
        <w:rPr>
          <w:rFonts w:ascii="Times New Roman" w:eastAsia="Times New Roman" w:hAnsi="Times New Roman" w:cs="Times New Roman"/>
          <w:color w:val="auto"/>
          <w:lang w:bidi="ar-SA"/>
        </w:rPr>
        <w:t>РЕШЕНИЕ</w:t>
      </w:r>
    </w:p>
    <w:p w14:paraId="4E20E100" w14:textId="77777777" w:rsidR="00F6457B" w:rsidRDefault="00F6457B" w:rsidP="00F6457B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576B2034" w14:textId="77777777" w:rsidR="00F6457B" w:rsidRDefault="00F6457B" w:rsidP="00F6457B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730AD796" w14:textId="6AE6AB2D" w:rsidR="00F6457B" w:rsidRPr="00F6457B" w:rsidRDefault="00F6457B" w:rsidP="00F6457B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</w:t>
      </w:r>
      <w:r w:rsidRPr="00F6457B">
        <w:rPr>
          <w:rFonts w:ascii="Times New Roman" w:eastAsia="Times New Roman" w:hAnsi="Times New Roman" w:cs="Times New Roman"/>
          <w:color w:val="auto"/>
          <w:lang w:bidi="ar-SA"/>
        </w:rPr>
        <w:t xml:space="preserve">от  </w:t>
      </w:r>
      <w:r w:rsidR="00DF062A">
        <w:rPr>
          <w:rFonts w:ascii="Times New Roman" w:eastAsia="Times New Roman" w:hAnsi="Times New Roman" w:cs="Times New Roman"/>
          <w:color w:val="auto"/>
          <w:lang w:bidi="ar-SA"/>
        </w:rPr>
        <w:t>17</w:t>
      </w:r>
      <w:r w:rsidR="001934DC">
        <w:rPr>
          <w:rFonts w:ascii="Times New Roman" w:eastAsia="Times New Roman" w:hAnsi="Times New Roman" w:cs="Times New Roman"/>
          <w:color w:val="auto"/>
          <w:lang w:bidi="ar-SA"/>
        </w:rPr>
        <w:t>.0</w:t>
      </w:r>
      <w:r w:rsidR="00DF062A">
        <w:rPr>
          <w:rFonts w:ascii="Times New Roman" w:eastAsia="Times New Roman" w:hAnsi="Times New Roman" w:cs="Times New Roman"/>
          <w:color w:val="auto"/>
          <w:lang w:bidi="ar-SA"/>
        </w:rPr>
        <w:t>4</w:t>
      </w:r>
      <w:r w:rsidRPr="00F6457B">
        <w:rPr>
          <w:rFonts w:ascii="Times New Roman" w:eastAsia="Times New Roman" w:hAnsi="Times New Roman" w:cs="Times New Roman"/>
          <w:color w:val="auto"/>
          <w:lang w:bidi="ar-SA"/>
        </w:rPr>
        <w:t>.2026   №5</w:t>
      </w:r>
      <w:r w:rsidR="001934DC">
        <w:rPr>
          <w:rFonts w:ascii="Times New Roman" w:eastAsia="Times New Roman" w:hAnsi="Times New Roman" w:cs="Times New Roman"/>
          <w:color w:val="auto"/>
          <w:lang w:bidi="ar-SA"/>
        </w:rPr>
        <w:t>8</w:t>
      </w:r>
      <w:r w:rsidRPr="00F6457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14:paraId="01FD80F2" w14:textId="6F69F1B8" w:rsidR="00F6457B" w:rsidRPr="00F6457B" w:rsidRDefault="00F6457B" w:rsidP="00F6457B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</w:t>
      </w:r>
      <w:r w:rsidRPr="00F6457B">
        <w:rPr>
          <w:rFonts w:ascii="Times New Roman" w:eastAsia="Times New Roman" w:hAnsi="Times New Roman" w:cs="Times New Roman"/>
          <w:color w:val="auto"/>
          <w:lang w:bidi="ar-SA"/>
        </w:rPr>
        <w:t>с.Семцы</w:t>
      </w:r>
    </w:p>
    <w:p w14:paraId="181B4719" w14:textId="77777777" w:rsidR="00F6457B" w:rsidRDefault="00F6457B" w:rsidP="00F6457B">
      <w:pPr>
        <w:pStyle w:val="1"/>
        <w:ind w:left="160" w:firstLine="0"/>
        <w:jc w:val="both"/>
        <w:rPr>
          <w:color w:val="auto"/>
        </w:rPr>
      </w:pPr>
    </w:p>
    <w:p w14:paraId="7E014661" w14:textId="77777777" w:rsidR="00F6457B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  <w:r>
        <w:rPr>
          <w:color w:val="auto"/>
        </w:rPr>
        <w:t xml:space="preserve">            </w:t>
      </w:r>
      <w:r w:rsidRPr="00F6457B">
        <w:rPr>
          <w:color w:val="auto"/>
        </w:rPr>
        <w:t xml:space="preserve">Об утверждении Порядка выдвижения, внесения, </w:t>
      </w:r>
    </w:p>
    <w:p w14:paraId="246498E6" w14:textId="78DB2B7A" w:rsidR="00F6457B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  <w:r>
        <w:rPr>
          <w:color w:val="auto"/>
        </w:rPr>
        <w:t xml:space="preserve">            </w:t>
      </w:r>
      <w:r w:rsidRPr="00F6457B">
        <w:rPr>
          <w:color w:val="auto"/>
        </w:rPr>
        <w:t>обсуждения, рассмотрения инициативных проектов,</w:t>
      </w:r>
    </w:p>
    <w:p w14:paraId="3FD66141" w14:textId="1C13C5AF" w:rsidR="00F6457B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  <w:r w:rsidRPr="00F6457B">
        <w:rPr>
          <w:color w:val="auto"/>
        </w:rPr>
        <w:t xml:space="preserve"> </w:t>
      </w:r>
      <w:r>
        <w:rPr>
          <w:color w:val="auto"/>
        </w:rPr>
        <w:t xml:space="preserve">           </w:t>
      </w:r>
      <w:r w:rsidRPr="00F6457B">
        <w:rPr>
          <w:color w:val="auto"/>
        </w:rPr>
        <w:t xml:space="preserve">а также проведения их конкурсного отбора в </w:t>
      </w:r>
    </w:p>
    <w:p w14:paraId="3D93883E" w14:textId="31ED3EC8" w:rsidR="00E76771" w:rsidRDefault="00E76771" w:rsidP="00F6457B">
      <w:pPr>
        <w:pStyle w:val="1"/>
        <w:spacing w:after="0"/>
        <w:ind w:left="160" w:firstLine="0"/>
        <w:jc w:val="both"/>
        <w:rPr>
          <w:color w:val="auto"/>
        </w:rPr>
      </w:pPr>
      <w:r>
        <w:rPr>
          <w:color w:val="auto"/>
        </w:rPr>
        <w:t xml:space="preserve">            Семецком сельском поселении</w:t>
      </w:r>
    </w:p>
    <w:p w14:paraId="48111A81" w14:textId="77777777" w:rsidR="00E76771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  <w:r>
        <w:rPr>
          <w:color w:val="auto"/>
        </w:rPr>
        <w:t xml:space="preserve">            </w:t>
      </w:r>
      <w:r w:rsidRPr="00F6457B">
        <w:rPr>
          <w:color w:val="auto"/>
        </w:rPr>
        <w:t>Почепско</w:t>
      </w:r>
      <w:r w:rsidR="00E76771">
        <w:rPr>
          <w:color w:val="auto"/>
        </w:rPr>
        <w:t>го</w:t>
      </w:r>
      <w:r w:rsidRPr="00F6457B">
        <w:rPr>
          <w:color w:val="auto"/>
        </w:rPr>
        <w:t xml:space="preserve"> муниципально</w:t>
      </w:r>
      <w:r w:rsidR="00E76771">
        <w:rPr>
          <w:color w:val="auto"/>
        </w:rPr>
        <w:t>го</w:t>
      </w:r>
      <w:r w:rsidRPr="00F6457B">
        <w:rPr>
          <w:color w:val="auto"/>
        </w:rPr>
        <w:t xml:space="preserve"> район</w:t>
      </w:r>
      <w:r w:rsidR="00E76771">
        <w:rPr>
          <w:color w:val="auto"/>
        </w:rPr>
        <w:t>а</w:t>
      </w:r>
      <w:r w:rsidRPr="00F6457B">
        <w:rPr>
          <w:color w:val="auto"/>
        </w:rPr>
        <w:t xml:space="preserve"> </w:t>
      </w:r>
    </w:p>
    <w:p w14:paraId="454226AB" w14:textId="4BCC2573" w:rsidR="00F6457B" w:rsidRDefault="00E76771" w:rsidP="00F6457B">
      <w:pPr>
        <w:pStyle w:val="1"/>
        <w:spacing w:after="0"/>
        <w:ind w:left="160" w:firstLine="0"/>
        <w:jc w:val="both"/>
        <w:rPr>
          <w:color w:val="auto"/>
        </w:rPr>
      </w:pPr>
      <w:r>
        <w:rPr>
          <w:color w:val="auto"/>
        </w:rPr>
        <w:t xml:space="preserve">            </w:t>
      </w:r>
      <w:r w:rsidR="00F6457B" w:rsidRPr="00F6457B">
        <w:rPr>
          <w:color w:val="auto"/>
        </w:rPr>
        <w:t>Брянской области</w:t>
      </w:r>
    </w:p>
    <w:p w14:paraId="0B7F6E25" w14:textId="32B14541" w:rsidR="00F6457B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</w:p>
    <w:p w14:paraId="55BA90D9" w14:textId="7153C48C" w:rsidR="00F6457B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</w:p>
    <w:p w14:paraId="35A82865" w14:textId="0F227626" w:rsidR="00F6457B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</w:p>
    <w:p w14:paraId="2C2E48AC" w14:textId="2386C33B" w:rsidR="00F6457B" w:rsidRDefault="00F6457B" w:rsidP="00E76771">
      <w:pPr>
        <w:pStyle w:val="1"/>
        <w:spacing w:line="257" w:lineRule="auto"/>
        <w:ind w:left="851" w:firstLine="0"/>
        <w:jc w:val="both"/>
        <w:rPr>
          <w:color w:val="auto"/>
        </w:rPr>
      </w:pPr>
      <w:r>
        <w:rPr>
          <w:color w:val="auto"/>
        </w:rPr>
        <w:t xml:space="preserve">   </w:t>
      </w:r>
      <w:r w:rsidRPr="00F6457B">
        <w:rPr>
          <w:color w:val="auto"/>
        </w:rPr>
        <w:t>В соответствии с Федеральным законом от 20.03.2025 № ЗЗ-ФЗ «Об общих принципах организации местного самоуправления в единой системе публичной власти», постановлением Правительства Брянской области от 16.03.2026 № 97-п «Об утверждении Порядка проведения конкурсного отбора инициативных проектов муниципальных образований Брянской области», Уставом</w:t>
      </w:r>
      <w:r w:rsidR="00E76771">
        <w:rPr>
          <w:color w:val="auto"/>
        </w:rPr>
        <w:t xml:space="preserve"> Семецкого сельского поселения</w:t>
      </w:r>
      <w:r w:rsidRPr="00F6457B">
        <w:rPr>
          <w:color w:val="auto"/>
        </w:rPr>
        <w:t xml:space="preserve"> Почепского муниципального района Брянской области </w:t>
      </w:r>
      <w:r w:rsidR="00E76771">
        <w:rPr>
          <w:color w:val="auto"/>
        </w:rPr>
        <w:t>Семецкий сельский</w:t>
      </w:r>
      <w:r w:rsidRPr="00F6457B">
        <w:rPr>
          <w:color w:val="auto"/>
        </w:rPr>
        <w:t xml:space="preserve"> Совет народных депутатов</w:t>
      </w:r>
    </w:p>
    <w:p w14:paraId="03FC7266" w14:textId="406494A6" w:rsidR="00E76771" w:rsidRPr="00E76771" w:rsidRDefault="00E76771" w:rsidP="00E76771">
      <w:pPr>
        <w:pStyle w:val="1"/>
        <w:spacing w:line="257" w:lineRule="auto"/>
        <w:ind w:left="851" w:firstLine="0"/>
        <w:jc w:val="both"/>
        <w:rPr>
          <w:color w:val="auto"/>
        </w:rPr>
      </w:pPr>
      <w:r w:rsidRPr="00E76771">
        <w:rPr>
          <w:color w:val="auto"/>
        </w:rPr>
        <w:t xml:space="preserve">            РЕШИЛ:</w:t>
      </w:r>
    </w:p>
    <w:p w14:paraId="0DD092E6" w14:textId="4F2E6092" w:rsidR="00E76771" w:rsidRPr="00E76771" w:rsidRDefault="00E76771" w:rsidP="00E76771">
      <w:pPr>
        <w:pStyle w:val="1"/>
        <w:tabs>
          <w:tab w:val="left" w:pos="851"/>
        </w:tabs>
        <w:spacing w:after="0"/>
        <w:ind w:left="867" w:right="14" w:firstLine="0"/>
        <w:jc w:val="both"/>
        <w:rPr>
          <w:color w:val="auto"/>
        </w:rPr>
      </w:pPr>
      <w:r w:rsidRPr="00E76771">
        <w:rPr>
          <w:color w:val="auto"/>
        </w:rPr>
        <w:t>1.  Утвердить прилагаемый Порядок выдвижения, внесения, обсуждения,</w:t>
      </w:r>
      <w:r w:rsidRPr="00E76771">
        <w:rPr>
          <w:color w:val="auto"/>
        </w:rPr>
        <w:br/>
        <w:t>рассмотрения инициативных проектов, а также проведения их конкурсного</w:t>
      </w:r>
      <w:r w:rsidRPr="00E76771">
        <w:rPr>
          <w:color w:val="auto"/>
        </w:rPr>
        <w:br/>
        <w:t>отбора в</w:t>
      </w:r>
      <w:r w:rsidR="00121FF8">
        <w:rPr>
          <w:color w:val="auto"/>
        </w:rPr>
        <w:t xml:space="preserve"> Семецком сельском поселении</w:t>
      </w:r>
      <w:r w:rsidRPr="00E76771">
        <w:rPr>
          <w:color w:val="auto"/>
        </w:rPr>
        <w:t xml:space="preserve"> Почепско</w:t>
      </w:r>
      <w:r w:rsidR="00121FF8">
        <w:rPr>
          <w:color w:val="auto"/>
        </w:rPr>
        <w:t>го</w:t>
      </w:r>
      <w:r w:rsidRPr="00E76771">
        <w:rPr>
          <w:color w:val="auto"/>
        </w:rPr>
        <w:t xml:space="preserve"> муниципально</w:t>
      </w:r>
      <w:r w:rsidR="00121FF8">
        <w:rPr>
          <w:color w:val="auto"/>
        </w:rPr>
        <w:t>го</w:t>
      </w:r>
      <w:r w:rsidRPr="00E76771">
        <w:rPr>
          <w:color w:val="auto"/>
        </w:rPr>
        <w:t xml:space="preserve"> район</w:t>
      </w:r>
      <w:r w:rsidR="00121FF8">
        <w:rPr>
          <w:color w:val="auto"/>
        </w:rPr>
        <w:t>а</w:t>
      </w:r>
      <w:r w:rsidRPr="00E76771">
        <w:rPr>
          <w:color w:val="auto"/>
        </w:rPr>
        <w:t xml:space="preserve"> Брянской области.</w:t>
      </w:r>
    </w:p>
    <w:p w14:paraId="15A03D0D" w14:textId="2746F4B0" w:rsidR="00E76771" w:rsidRPr="00E76771" w:rsidRDefault="00E76771" w:rsidP="00E76771">
      <w:pPr>
        <w:pStyle w:val="1"/>
        <w:numPr>
          <w:ilvl w:val="0"/>
          <w:numId w:val="2"/>
        </w:numPr>
        <w:tabs>
          <w:tab w:val="left" w:pos="1105"/>
        </w:tabs>
        <w:spacing w:after="0"/>
        <w:ind w:left="851" w:right="14" w:firstLine="0"/>
        <w:jc w:val="both"/>
        <w:rPr>
          <w:color w:val="auto"/>
        </w:rPr>
      </w:pPr>
      <w:bookmarkStart w:id="1" w:name="bookmark1"/>
      <w:bookmarkEnd w:id="1"/>
      <w:r w:rsidRPr="00E76771">
        <w:rPr>
          <w:color w:val="auto"/>
        </w:rPr>
        <w:t>Настоящее решение вступает в силу после его официального</w:t>
      </w:r>
      <w:r w:rsidR="00121FF8">
        <w:rPr>
          <w:color w:val="auto"/>
        </w:rPr>
        <w:t xml:space="preserve"> </w:t>
      </w:r>
      <w:r w:rsidRPr="00E76771">
        <w:rPr>
          <w:color w:val="auto"/>
        </w:rPr>
        <w:t>опубликования.</w:t>
      </w:r>
    </w:p>
    <w:p w14:paraId="3F52D7BE" w14:textId="445D256E" w:rsidR="00E76771" w:rsidRDefault="00E76771" w:rsidP="00E76771">
      <w:pPr>
        <w:pStyle w:val="1"/>
        <w:numPr>
          <w:ilvl w:val="0"/>
          <w:numId w:val="2"/>
        </w:numPr>
        <w:tabs>
          <w:tab w:val="left" w:pos="1115"/>
        </w:tabs>
        <w:spacing w:after="0"/>
        <w:ind w:left="851" w:right="14" w:firstLine="0"/>
        <w:jc w:val="both"/>
        <w:rPr>
          <w:color w:val="auto"/>
        </w:rPr>
      </w:pPr>
      <w:bookmarkStart w:id="2" w:name="bookmark2"/>
      <w:bookmarkEnd w:id="2"/>
      <w:r w:rsidRPr="00E76771">
        <w:rPr>
          <w:color w:val="auto"/>
        </w:rPr>
        <w:t>Настоящее решение опубликовать в порядке, установленном Уставом</w:t>
      </w:r>
      <w:r w:rsidRPr="00E76771">
        <w:rPr>
          <w:color w:val="auto"/>
        </w:rPr>
        <w:br/>
      </w:r>
      <w:r w:rsidR="00F80468">
        <w:rPr>
          <w:color w:val="auto"/>
        </w:rPr>
        <w:t>Семецкого поселения</w:t>
      </w:r>
      <w:r w:rsidRPr="00E76771">
        <w:rPr>
          <w:color w:val="auto"/>
        </w:rPr>
        <w:t xml:space="preserve"> и разместить на</w:t>
      </w:r>
      <w:r w:rsidR="00F80468">
        <w:rPr>
          <w:color w:val="auto"/>
        </w:rPr>
        <w:t xml:space="preserve"> </w:t>
      </w:r>
      <w:r w:rsidRPr="00E76771">
        <w:rPr>
          <w:color w:val="auto"/>
        </w:rPr>
        <w:t xml:space="preserve">официальном сайте </w:t>
      </w:r>
      <w:r w:rsidR="00F80468">
        <w:rPr>
          <w:color w:val="auto"/>
        </w:rPr>
        <w:t xml:space="preserve">Семецкой </w:t>
      </w:r>
      <w:r w:rsidR="001934DC">
        <w:rPr>
          <w:color w:val="auto"/>
        </w:rPr>
        <w:t xml:space="preserve">сельской </w:t>
      </w:r>
      <w:r w:rsidRPr="00E76771">
        <w:rPr>
          <w:color w:val="auto"/>
        </w:rPr>
        <w:t>администрации Почепского района в сети Интернет</w:t>
      </w:r>
      <w:r w:rsidR="00F80468">
        <w:rPr>
          <w:color w:val="auto"/>
        </w:rPr>
        <w:t xml:space="preserve"> </w:t>
      </w:r>
      <w:hyperlink r:id="rId7" w:history="1">
        <w:r w:rsidR="00121FF8" w:rsidRPr="00723333">
          <w:rPr>
            <w:rStyle w:val="a6"/>
          </w:rPr>
          <w:t>https://</w:t>
        </w:r>
        <w:r w:rsidR="00121FF8" w:rsidRPr="00723333">
          <w:rPr>
            <w:rStyle w:val="a6"/>
            <w:lang w:val="en-US"/>
          </w:rPr>
          <w:t>semcy</w:t>
        </w:r>
        <w:r w:rsidR="00121FF8" w:rsidRPr="00723333">
          <w:rPr>
            <w:rStyle w:val="a6"/>
          </w:rPr>
          <w:t>.ru/</w:t>
        </w:r>
      </w:hyperlink>
      <w:r w:rsidRPr="00E76771">
        <w:rPr>
          <w:color w:val="auto"/>
        </w:rPr>
        <w:t>.</w:t>
      </w:r>
    </w:p>
    <w:p w14:paraId="0E810E78" w14:textId="0814D03D" w:rsidR="00121FF8" w:rsidRDefault="00121FF8" w:rsidP="00121FF8">
      <w:pPr>
        <w:pStyle w:val="1"/>
        <w:tabs>
          <w:tab w:val="left" w:pos="1115"/>
        </w:tabs>
        <w:spacing w:after="0"/>
        <w:ind w:left="851" w:right="14" w:firstLine="0"/>
        <w:jc w:val="both"/>
        <w:rPr>
          <w:color w:val="auto"/>
        </w:rPr>
      </w:pPr>
    </w:p>
    <w:p w14:paraId="41108FBB" w14:textId="4471D855" w:rsidR="00121FF8" w:rsidRDefault="00121FF8" w:rsidP="00121FF8">
      <w:pPr>
        <w:pStyle w:val="1"/>
        <w:tabs>
          <w:tab w:val="left" w:pos="1115"/>
        </w:tabs>
        <w:spacing w:after="0"/>
        <w:ind w:right="14" w:firstLine="0"/>
        <w:jc w:val="both"/>
        <w:rPr>
          <w:color w:val="auto"/>
        </w:rPr>
      </w:pPr>
      <w:r w:rsidRPr="00F80468">
        <w:rPr>
          <w:color w:val="auto"/>
        </w:rPr>
        <w:t xml:space="preserve">      </w:t>
      </w:r>
    </w:p>
    <w:p w14:paraId="5E8519E1" w14:textId="333EC73F" w:rsidR="001934DC" w:rsidRDefault="001934DC" w:rsidP="00121FF8">
      <w:pPr>
        <w:pStyle w:val="1"/>
        <w:tabs>
          <w:tab w:val="left" w:pos="1115"/>
        </w:tabs>
        <w:spacing w:after="0"/>
        <w:ind w:right="14" w:firstLine="0"/>
        <w:jc w:val="both"/>
        <w:rPr>
          <w:color w:val="auto"/>
        </w:rPr>
      </w:pPr>
    </w:p>
    <w:p w14:paraId="0A6E950E" w14:textId="77777777" w:rsidR="001934DC" w:rsidRPr="00F80468" w:rsidRDefault="001934DC" w:rsidP="00121FF8">
      <w:pPr>
        <w:pStyle w:val="1"/>
        <w:tabs>
          <w:tab w:val="left" w:pos="1115"/>
        </w:tabs>
        <w:spacing w:after="0"/>
        <w:ind w:right="14" w:firstLine="0"/>
        <w:jc w:val="both"/>
        <w:rPr>
          <w:color w:val="auto"/>
        </w:rPr>
      </w:pPr>
    </w:p>
    <w:p w14:paraId="145CCB1B" w14:textId="46E899C8" w:rsidR="00121FF8" w:rsidRPr="00F80468" w:rsidRDefault="00121FF8" w:rsidP="00121FF8">
      <w:pPr>
        <w:pStyle w:val="1"/>
        <w:tabs>
          <w:tab w:val="left" w:pos="1115"/>
        </w:tabs>
        <w:spacing w:after="0"/>
        <w:ind w:right="14" w:firstLine="0"/>
        <w:jc w:val="both"/>
        <w:rPr>
          <w:color w:val="auto"/>
        </w:rPr>
      </w:pPr>
    </w:p>
    <w:p w14:paraId="646078BA" w14:textId="7E70B1EB" w:rsidR="00121FF8" w:rsidRPr="00121FF8" w:rsidRDefault="00121FF8" w:rsidP="00121FF8">
      <w:pPr>
        <w:pStyle w:val="1"/>
        <w:tabs>
          <w:tab w:val="left" w:pos="1115"/>
        </w:tabs>
        <w:spacing w:after="0"/>
        <w:ind w:left="851" w:right="14" w:firstLine="0"/>
        <w:jc w:val="both"/>
        <w:rPr>
          <w:color w:val="auto"/>
        </w:rPr>
      </w:pPr>
      <w:r>
        <w:rPr>
          <w:color w:val="auto"/>
        </w:rPr>
        <w:t>Глава Семецкого сельского поселения                                                   П.М.Чаицкий</w:t>
      </w:r>
    </w:p>
    <w:p w14:paraId="381B3FE9" w14:textId="682B5A74" w:rsidR="00F6457B" w:rsidRPr="00F6457B" w:rsidRDefault="00F6457B" w:rsidP="00F6457B">
      <w:pPr>
        <w:pStyle w:val="1"/>
        <w:spacing w:after="0"/>
        <w:ind w:left="160" w:firstLine="0"/>
        <w:jc w:val="both"/>
        <w:rPr>
          <w:color w:val="auto"/>
        </w:rPr>
      </w:pPr>
    </w:p>
    <w:p w14:paraId="6501E28E" w14:textId="2D4E9069" w:rsidR="007843A3" w:rsidRDefault="007843A3">
      <w:pPr>
        <w:spacing w:line="1" w:lineRule="exact"/>
      </w:pPr>
    </w:p>
    <w:sectPr w:rsidR="007843A3" w:rsidSect="00E76771">
      <w:pgSz w:w="11900" w:h="16840"/>
      <w:pgMar w:top="360" w:right="701" w:bottom="360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18105" w14:textId="77777777" w:rsidR="00461E49" w:rsidRDefault="00461E49">
      <w:r>
        <w:separator/>
      </w:r>
    </w:p>
  </w:endnote>
  <w:endnote w:type="continuationSeparator" w:id="0">
    <w:p w14:paraId="327D6688" w14:textId="77777777" w:rsidR="00461E49" w:rsidRDefault="0046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FC87B" w14:textId="77777777" w:rsidR="00461E49" w:rsidRDefault="00461E49"/>
  </w:footnote>
  <w:footnote w:type="continuationSeparator" w:id="0">
    <w:p w14:paraId="0EEC28FA" w14:textId="77777777" w:rsidR="00461E49" w:rsidRDefault="00461E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FAC"/>
    <w:multiLevelType w:val="hybridMultilevel"/>
    <w:tmpl w:val="B7BAF7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132AB"/>
    <w:multiLevelType w:val="multilevel"/>
    <w:tmpl w:val="EDB853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5444C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3A3"/>
    <w:rsid w:val="00121FF8"/>
    <w:rsid w:val="001934DC"/>
    <w:rsid w:val="00461E49"/>
    <w:rsid w:val="007843A3"/>
    <w:rsid w:val="00C644DC"/>
    <w:rsid w:val="00DF062A"/>
    <w:rsid w:val="00E76771"/>
    <w:rsid w:val="00F6457B"/>
    <w:rsid w:val="00F80468"/>
    <w:rsid w:val="00FA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B9B30"/>
  <w15:docId w15:val="{7DD1B0DC-09FD-4C17-B48F-5897C3A23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5444C"/>
      <w:sz w:val="26"/>
      <w:szCs w:val="26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5444C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00" w:line="259" w:lineRule="auto"/>
      <w:ind w:firstLine="400"/>
    </w:pPr>
    <w:rPr>
      <w:rFonts w:ascii="Times New Roman" w:eastAsia="Times New Roman" w:hAnsi="Times New Roman" w:cs="Times New Roman"/>
      <w:color w:val="45444C"/>
      <w:sz w:val="26"/>
      <w:szCs w:val="26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color w:val="45444C"/>
      <w:sz w:val="26"/>
      <w:szCs w:val="26"/>
    </w:rPr>
  </w:style>
  <w:style w:type="character" w:styleId="a6">
    <w:name w:val="Hyperlink"/>
    <w:basedOn w:val="a0"/>
    <w:uiPriority w:val="99"/>
    <w:unhideWhenUsed/>
    <w:rsid w:val="00121FF8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121FF8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121F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emc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2026-04-06T07:04:00Z</dcterms:created>
  <dcterms:modified xsi:type="dcterms:W3CDTF">2026-04-17T11:52:00Z</dcterms:modified>
</cp:coreProperties>
</file>